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F5942" w14:textId="14D3C92C" w:rsidR="00BA1C61" w:rsidRDefault="00BA1C61" w:rsidP="004B00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14:paraId="4FA3AEAF" w14:textId="1595273F" w:rsidR="009A3A34" w:rsidRDefault="00DB75C5" w:rsidP="004B00C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3235018" wp14:editId="7C42C997">
            <wp:simplePos x="0" y="0"/>
            <wp:positionH relativeFrom="column">
              <wp:posOffset>2796540</wp:posOffset>
            </wp:positionH>
            <wp:positionV relativeFrom="paragraph">
              <wp:posOffset>474345</wp:posOffset>
            </wp:positionV>
            <wp:extent cx="1837690" cy="1718310"/>
            <wp:effectExtent l="0" t="0" r="0" b="0"/>
            <wp:wrapNone/>
            <wp:docPr id="295325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5223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F94" w:rsidRPr="003B0F9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УТВЕРЖДАЮ</w:t>
      </w:r>
      <w:r w:rsidR="003B0F94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Генеральный д</w:t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иректор </w:t>
      </w:r>
      <w:r w:rsidR="003B0F94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B0F94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ООО «</w:t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Поволжская Академия Профессионального </w:t>
      </w:r>
    </w:p>
    <w:p w14:paraId="557141C5" w14:textId="372CD41B" w:rsidR="003B0F94" w:rsidRPr="003B0F94" w:rsidRDefault="00DB75C5" w:rsidP="009A3A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75C5">
        <w:rPr>
          <w:rFonts w:ascii="Times New Roman" w:eastAsia="Calibri" w:hAnsi="Times New Roman" w:cs="Times New Roman"/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49D3CBBF" wp14:editId="7465B820">
            <wp:simplePos x="0" y="0"/>
            <wp:positionH relativeFrom="column">
              <wp:posOffset>4577715</wp:posOffset>
            </wp:positionH>
            <wp:positionV relativeFrom="paragraph">
              <wp:posOffset>91440</wp:posOffset>
            </wp:positionV>
            <wp:extent cx="1048385" cy="666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</w:t>
      </w:r>
      <w:r w:rsidR="003B0F94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14:paraId="74F5065E" w14:textId="0D9A7D6F" w:rsidR="003B0F94" w:rsidRPr="003B0F94" w:rsidRDefault="003B0F94" w:rsidP="004B00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О.А. 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Абрамова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«</w:t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09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</w:t>
      </w:r>
    </w:p>
    <w:p w14:paraId="77024240" w14:textId="77777777" w:rsidR="003B0F94" w:rsidRDefault="003B0F94" w:rsidP="003B0F94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2CB48611" w14:textId="229CAEB3" w:rsidR="003B0F94" w:rsidRDefault="003B0F94" w:rsidP="003B0F94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2487F48C" w14:textId="77777777" w:rsidR="009A3A34" w:rsidRPr="009A3A34" w:rsidRDefault="003B0F94" w:rsidP="009A3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A3A3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Положение о структурном подразделении Общества с ограниченной ответственностью «</w:t>
      </w:r>
      <w:r w:rsidR="009A3A34" w:rsidRPr="009A3A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Поволжская Академия Профессионального</w:t>
      </w:r>
    </w:p>
    <w:p w14:paraId="0EBD6572" w14:textId="5A00CDB7" w:rsidR="003B0F94" w:rsidRPr="009A3A34" w:rsidRDefault="009A3A34" w:rsidP="009A3A34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9A3A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Образования</w:t>
      </w:r>
      <w:r w:rsidR="003B0F94" w:rsidRPr="009A3A34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»</w:t>
      </w:r>
    </w:p>
    <w:p w14:paraId="12E97DF0" w14:textId="77777777" w:rsidR="003B0F94" w:rsidRPr="003B0F94" w:rsidRDefault="003B0F94" w:rsidP="003B0F94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</w:p>
    <w:p w14:paraId="22912A85" w14:textId="6A810192" w:rsidR="00BA1C61" w:rsidRPr="001F1543" w:rsidRDefault="003B0F94" w:rsidP="00BA1C61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F15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«Учебный центр </w:t>
      </w:r>
      <w:r w:rsidR="009A3A34" w:rsidRPr="009A3A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Поволжская Академия</w:t>
      </w:r>
      <w:r w:rsidR="00BA1C6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14:paraId="3618EAFC" w14:textId="67C7B430" w:rsidR="003B0F94" w:rsidRPr="003D08B4" w:rsidRDefault="003B0F94" w:rsidP="00BA1C61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</w:pPr>
    </w:p>
    <w:p w14:paraId="74FBA800" w14:textId="77777777" w:rsidR="003B0F94" w:rsidRPr="003B0F94" w:rsidRDefault="003B0F94" w:rsidP="003B0F94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</w:p>
    <w:p w14:paraId="7568FBC3" w14:textId="07E62576" w:rsidR="003B0F94" w:rsidRPr="00B1144D" w:rsidRDefault="003B0F94" w:rsidP="00B1144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1144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14:paraId="578F5A1B" w14:textId="77777777" w:rsidR="00B1144D" w:rsidRPr="00B1144D" w:rsidRDefault="00B1144D" w:rsidP="00B1144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18097CC" w14:textId="72262C41" w:rsidR="003B0F94" w:rsidRPr="003B0F94" w:rsidRDefault="003B0F94" w:rsidP="009A3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Настоящее положение о структурном подразделении, осуществляющем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образовательную</w:t>
      </w:r>
      <w:r w:rsidR="003D08B4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3D08B4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рамках дополнительного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(далее – 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оложение) разработано на основании Устава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Общества с ограниченной ответственностью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9A3A34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 Профессионального Образования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ООО «</w:t>
      </w:r>
      <w:r w:rsidR="009A3A34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 соответствии с Федеральным законом от 29 декабря 2012 года №273-ФЗ «Об образовании в Российской Федерации».</w:t>
      </w:r>
    </w:p>
    <w:p w14:paraId="2D4C4CB8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327FFFD" w14:textId="111AFCB1" w:rsidR="009A3A34" w:rsidRDefault="003B0F94" w:rsidP="009A3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Учебный центр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F6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="009A3A34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УЦ) является структурным подразделением ООО «</w:t>
      </w:r>
      <w:r w:rsidR="009A3A34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и подчиняется непосредственно 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генеральному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директору ООО «</w:t>
      </w:r>
      <w:r w:rsidR="009A3A34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DB75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BA1C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0948240" w14:textId="77777777" w:rsidR="009A3A34" w:rsidRDefault="009A3A34" w:rsidP="009A3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5595F6" w14:textId="535CC301" w:rsidR="00394A4D" w:rsidRDefault="003B0F94" w:rsidP="00892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1.3. </w:t>
      </w:r>
      <w:r w:rsidR="007F6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создаётся и ликвидируется приказом 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генерального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директора </w:t>
      </w:r>
      <w:r w:rsidR="001F1543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ООО «</w:t>
      </w:r>
      <w:r w:rsidR="00892F9B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892F9B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1F1543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A66C77F" w14:textId="77777777" w:rsidR="001F1543" w:rsidRDefault="001F1543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40037C5" w14:textId="28B1D9C0" w:rsidR="003B0F94" w:rsidRPr="003B0F94" w:rsidRDefault="003B0F94" w:rsidP="00892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1.4. Учебный центр возглавляет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уководитель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УЦ, который назначается на должность и освобождается от занимаемой должности приказом 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генерального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директора ООО «</w:t>
      </w:r>
      <w:r w:rsidR="00892F9B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892F9B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необходимости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генеральный </w:t>
      </w:r>
      <w:r w:rsidR="004B00C6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принять на себя выполнение обязанностей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581A7A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уководителя</w:t>
      </w:r>
      <w:r w:rsidR="00581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1A7A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14:paraId="176831DF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4DFF6C" w14:textId="49FB732A" w:rsidR="003B0F94" w:rsidRPr="003B0F94" w:rsidRDefault="003B0F94" w:rsidP="00892F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Специалисты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назначаются на должности и освобождаются от должност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приказом 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генерального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директора ООО «</w:t>
      </w:r>
      <w:r w:rsidR="00892F9B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892F9B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представлению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581A7A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уководителя</w:t>
      </w:r>
      <w:r w:rsidR="00581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81A7A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24C89AF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D4AC1EF" w14:textId="4E7DF8FC" w:rsidR="003B0F94" w:rsidRPr="003B0F94" w:rsidRDefault="003B0F94" w:rsidP="00C43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 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Уставом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ООО «</w:t>
      </w:r>
      <w:r w:rsidR="00C4374F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лицензи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осуществление образовательной деятельности, полученной с учетом специфики определенных видов деятельности в порядке, установленном действующим законодательством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7FED2F9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5F0A2E8" w14:textId="77777777" w:rsidR="00394A4D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Настоящее Положение регулирует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образовательную</w:t>
      </w:r>
      <w:r w:rsidR="003D08B4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деятельности 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обеспечивающ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ую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подготовку обучающихся по 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программам </w:t>
      </w:r>
      <w:r w:rsidR="001F1543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дополнительного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  <w:r w:rsidR="00EC08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профессионального обучения.</w:t>
      </w:r>
    </w:p>
    <w:p w14:paraId="7BA648EA" w14:textId="77777777" w:rsidR="001F1543" w:rsidRDefault="001F1543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5482069" w14:textId="51C5B682" w:rsidR="003B0F94" w:rsidRPr="003B0F94" w:rsidRDefault="003B0F94" w:rsidP="00C43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3D08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своей деятельности руководствуется Федеральным законом от 29.12.12 г. № 273-ФЗ «Об образовании в Российской Федерации» и иными федеральными законами РФ, постановлениями и распоряжениями Правительства РФ в области образования, настоящим Положением, Уставом и локальными актами ООО «</w:t>
      </w:r>
      <w:r w:rsidR="00C4374F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C4374F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B102919" w14:textId="77777777" w:rsidR="00340041" w:rsidRDefault="00340041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6056C77" w14:textId="28F786B3" w:rsidR="003B0F94" w:rsidRDefault="003B0F94" w:rsidP="00C43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имеет обособленного лицевого счета и печати</w:t>
      </w:r>
      <w:r w:rsidR="00581A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имеет обособленного имущества и пользуется в своей деятельности имуществом ООО «</w:t>
      </w:r>
      <w:r w:rsidR="00C4374F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C4374F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91ED68A" w14:textId="77777777" w:rsidR="00C4374F" w:rsidRPr="003B0F94" w:rsidRDefault="00C4374F" w:rsidP="00C43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1946A5" w14:textId="77777777" w:rsidR="003B0F94" w:rsidRDefault="003B0F94" w:rsidP="00340041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D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настоящее </w:t>
      </w:r>
      <w:r w:rsidR="00394A4D" w:rsidRPr="009D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9D23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оложение могут вноситься изменения и дополнения в установленном порядке.</w:t>
      </w:r>
    </w:p>
    <w:p w14:paraId="37B811F7" w14:textId="77777777" w:rsidR="00340041" w:rsidRPr="009D23A2" w:rsidRDefault="00340041" w:rsidP="00340041">
      <w:pPr>
        <w:pStyle w:val="a4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B960B78" w14:textId="09DF99D6" w:rsidR="009D23A2" w:rsidRPr="00A84CE6" w:rsidRDefault="003D08B4" w:rsidP="00A84CE6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 нахождени</w:t>
      </w:r>
      <w:r w:rsidR="00DB75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структурного подразделения: Самарская область, 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Тольятти, г. Тольятти.  </w:t>
      </w:r>
      <w:r w:rsidR="003400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Адрес места осуществления образовательной деятельности: </w:t>
      </w:r>
      <w:r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>4450</w:t>
      </w:r>
      <w:r w:rsidR="00A84CE6"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40041"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Самарская область, </w:t>
      </w:r>
      <w:r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84CE6"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Тольятти, г. Тольятти, </w:t>
      </w:r>
      <w:r w:rsidR="00A84CE6"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>б-р 50 лет Октября</w:t>
      </w:r>
      <w:r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4CE6"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>д.52, офис 23</w:t>
      </w:r>
      <w:r w:rsidR="00BA3C44" w:rsidRPr="00A84C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42D329" w14:textId="77777777" w:rsidR="00B1144D" w:rsidRPr="003B0F94" w:rsidRDefault="00B114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AB9A32" w14:textId="77777777" w:rsidR="003B0F94" w:rsidRDefault="003B0F94" w:rsidP="00B11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</w:t>
      </w:r>
      <w:r w:rsidR="0043354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И ЗАДАЧИ СТРУКТУРНОГО ПОДРАЗДЕЛЕНИЯ</w:t>
      </w:r>
    </w:p>
    <w:p w14:paraId="1E4742E3" w14:textId="77777777" w:rsidR="00B1144D" w:rsidRPr="003B0F94" w:rsidRDefault="00B1144D" w:rsidP="00B114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EDDC653" w14:textId="77777777" w:rsidR="00433546" w:rsidRPr="00433546" w:rsidRDefault="003B0F94" w:rsidP="004335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</w:t>
      </w:r>
      <w:r w:rsid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целью деятельности структурного подразделения является п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роведение обучения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рабочим 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программам 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программам </w:t>
      </w:r>
      <w:r w:rsidR="001F1543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дополнительного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  <w:r w:rsid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33546" w:rsidRP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удовлетворение потребностей личности в интеллектуальном, культурном и</w:t>
      </w:r>
      <w:r w:rsid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33546" w:rsidRP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нравственном развитии посредством получения </w:t>
      </w:r>
      <w:r w:rsid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дополнительного образования</w:t>
      </w:r>
      <w:r w:rsidR="00EC08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профессионального обучения</w:t>
      </w:r>
      <w:r w:rsidR="004335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</w:p>
    <w:p w14:paraId="0D0E190D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0E3B25B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Учебно-методическое, нормативно-организационное и организационно-консультативное обеспечение и сопровождение учебного процесса и образовательной деятельности.</w:t>
      </w:r>
    </w:p>
    <w:p w14:paraId="6A3E3475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6F5FD1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Разработка учебных планов и современных обучающих программ, методических материалов, лекций и учебных пособий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1F1543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1F1543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1F15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образовани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EC08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профессиональном обучении.</w:t>
      </w:r>
    </w:p>
    <w:p w14:paraId="1EBBC3AC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44E62F2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B1144D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недрение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образовательный процесс информационных технологий.</w:t>
      </w:r>
    </w:p>
    <w:p w14:paraId="6E36A000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0A501C8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Создание предпосылок для обучения и самореализации личностных способностей обучающихся.</w:t>
      </w:r>
    </w:p>
    <w:p w14:paraId="15423126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76429F7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Развитие инновационных форм и методов обучения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026795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026795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профессиональном образовании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8AAB42F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7CF458A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Формирование среды, обеспечивающей развитие интеллектуального потенциала.</w:t>
      </w:r>
    </w:p>
    <w:p w14:paraId="45ABB080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69EF185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Подготовка справочных, отчетных и других документов о показателях деятельности УЦ в органы управления образованием, другие государственные и общественные структуры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мере требования таких структур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AA45F0B" w14:textId="77777777" w:rsidR="003B0F94" w:rsidRPr="003B0F94" w:rsidRDefault="003B0F94" w:rsidP="00B1144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</w:t>
      </w:r>
    </w:p>
    <w:p w14:paraId="0EDF2023" w14:textId="77777777" w:rsidR="00B1144D" w:rsidRPr="00026795" w:rsidRDefault="003B0F94" w:rsidP="00026795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267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ФУНКЦИИ</w:t>
      </w:r>
      <w:r w:rsidR="00433546" w:rsidRPr="000267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СТРУКТУРНОГО ПОДРАЗДЕЛЕНИЯ</w:t>
      </w:r>
    </w:p>
    <w:p w14:paraId="20E08B00" w14:textId="77777777" w:rsidR="00026795" w:rsidRPr="00026795" w:rsidRDefault="00026795" w:rsidP="00026795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1413FE3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задачами Учебный центр выполняет следующие функции:</w:t>
      </w:r>
    </w:p>
    <w:p w14:paraId="1F3CCCD8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8B4B17" w14:textId="77777777" w:rsidR="003B0F94" w:rsidRPr="003B0F94" w:rsidRDefault="003B0F94" w:rsidP="00C43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 Подготовка коммерческих предложений для участия в переговорах с контрагентом по организации обучения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рабочим специальностям и дополнительному образованию.</w:t>
      </w:r>
    </w:p>
    <w:p w14:paraId="4CCC9C47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094316C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Участие в организации и проведении выставок, ярмарок, презентаций, конференций и семинаров по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программам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26795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дополнительного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038F013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5EDBB3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Организация и контроль учебного процесса.</w:t>
      </w:r>
    </w:p>
    <w:p w14:paraId="391F30DA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CA1F854" w14:textId="77777777" w:rsidR="00394A4D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3.4. Совершенствование методов, приёмов и форм обучения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рабочим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программам 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программам </w:t>
      </w:r>
      <w:r w:rsidR="00026795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дополнительного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</w:p>
    <w:p w14:paraId="6CC0A640" w14:textId="77777777" w:rsidR="00026795" w:rsidRDefault="00026795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5B6C948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Организация контроля качества преподавания и учебно-методического обеспечения.</w:t>
      </w:r>
    </w:p>
    <w:p w14:paraId="40549584" w14:textId="77777777" w:rsidR="00340041" w:rsidRDefault="00340041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7F8B1F0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Проведение обучения в соответствии с утвержденными образовательными программами и установленной для всех видов аудиторных занятий продолжительностью академического часа в 45 минут.</w:t>
      </w:r>
    </w:p>
    <w:p w14:paraId="6ACEF484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874BDD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3.7. Организация мероприятий при проведении итоговой аттестации (проверки знаний).</w:t>
      </w:r>
    </w:p>
    <w:p w14:paraId="017623F2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C4DB968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3.8. Выдача документов об обучении</w:t>
      </w:r>
      <w:r w:rsidR="00B1144D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собственного образца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CCE90FE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B9D26D1" w14:textId="7990DBBB" w:rsidR="003B0F94" w:rsidRDefault="003B0F94" w:rsidP="00B566CF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566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защиты сведений и выполнение организационных мероприятий по обеспечению конфиденциальности информации, содержащей сведения, отнесенные в установленном порядке к коммерческой тайне или к информации ограниченного распространения.</w:t>
      </w:r>
    </w:p>
    <w:p w14:paraId="454A852D" w14:textId="77777777" w:rsidR="00B14D25" w:rsidRPr="00B566CF" w:rsidRDefault="00B14D25" w:rsidP="00B14D25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F103EA5" w14:textId="42035131" w:rsidR="00B566CF" w:rsidRPr="00B14D25" w:rsidRDefault="00B566CF" w:rsidP="00B566CF">
      <w:pPr>
        <w:pStyle w:val="a4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B14D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обучения работодателей и специалистов в области пожарной безопасности</w:t>
      </w:r>
    </w:p>
    <w:p w14:paraId="36E70D79" w14:textId="77777777" w:rsidR="003B0F94" w:rsidRPr="003B0F94" w:rsidRDefault="003B0F94" w:rsidP="00B1144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14:paraId="58FCA3DC" w14:textId="77777777" w:rsidR="003B0F94" w:rsidRPr="003B0F94" w:rsidRDefault="003B0F94" w:rsidP="00B114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ПРАВА И ОБЯЗАННОСТИ</w:t>
      </w:r>
    </w:p>
    <w:p w14:paraId="6F272502" w14:textId="77777777" w:rsidR="00B1144D" w:rsidRDefault="00B114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BC3A1C1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4.1. В соответствии с функциями и задачами сотрудники </w:t>
      </w:r>
      <w:r w:rsidR="00C4374F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 имеют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право:</w:t>
      </w:r>
    </w:p>
    <w:p w14:paraId="2B2155D6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E6BBB9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в установленном порядке готовить предложения по структуре и штатному расписанию, по форме и размерам оплаты труда временно привлекаемых работников, осуществлять подбор кадров;</w:t>
      </w:r>
    </w:p>
    <w:p w14:paraId="06BC7EE7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85D1D77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формировать учебные программы и планы подготовки слушателей по всем направлениям </w:t>
      </w:r>
      <w:r w:rsidR="00026795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дополнительного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  <w:r w:rsidR="00EC08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профессионального обучения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рабочим специальностям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74024E3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2D3FD51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повышать профессиональную квалификацию;</w:t>
      </w:r>
    </w:p>
    <w:p w14:paraId="49A9F925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C7EFDD" w14:textId="7306D1D7" w:rsidR="003B0F94" w:rsidRPr="003B0F94" w:rsidRDefault="003B0F94" w:rsidP="00C43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запрашивать в установленном порядке от структурных подразделений ООО «</w:t>
      </w:r>
      <w:r w:rsidR="00C4374F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C4374F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информацию (материалы) по вопросам, входящим в компетенцию УЦ;</w:t>
      </w:r>
    </w:p>
    <w:p w14:paraId="4949A895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9D537EB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создавать экспертные и рабочие группы по</w:t>
      </w:r>
      <w:r w:rsidR="00C437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рабочим специальностям и </w:t>
      </w:r>
      <w:r w:rsidR="00C4374F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программам</w:t>
      </w:r>
      <w:r w:rsidR="00026795" w:rsidRP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26795" w:rsidRPr="00B114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дополнительного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профессионального образования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3CEF966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642C5BF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проводить в пределах своей компетенции в установленном порядке переговоры со сторонними организациями;</w:t>
      </w:r>
    </w:p>
    <w:p w14:paraId="2AA92ECB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774E5A2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использовать средства, выделяемые на финансирование, для закупки научно-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технической и </w:t>
      </w:r>
      <w:r w:rsidR="00A44A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иной</w:t>
      </w:r>
      <w:r w:rsidR="00B84A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учебной литературы;</w:t>
      </w:r>
    </w:p>
    <w:p w14:paraId="1A9A410F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BEA1AF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вносить предложения по вопросам, входящим в компетенцию УЦ, в виде новых образовательных программ и научных проектов.</w:t>
      </w:r>
    </w:p>
    <w:p w14:paraId="6E4D8A1E" w14:textId="77777777" w:rsidR="003B0F94" w:rsidRPr="003B0F94" w:rsidRDefault="003B0F94" w:rsidP="00B1144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FB88F0B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В соответствии с функциями и задачами сотрудники УЦ несут ответственность за:</w:t>
      </w:r>
    </w:p>
    <w:p w14:paraId="5654736F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0DD4C62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ненадлежащее исполнение или неисполнение своих должностных обязанностей, предусмотренных положением и должностной инструкцией, в пределах, определённых Трудовым кодексом РФ;</w:t>
      </w:r>
    </w:p>
    <w:p w14:paraId="44C80406" w14:textId="77777777" w:rsidR="00B84A1D" w:rsidRDefault="00B84A1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84F2B67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РФ;</w:t>
      </w:r>
    </w:p>
    <w:p w14:paraId="2040EFD4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63D5095" w14:textId="77777777" w:rsid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причинение материального ущерба в пределах, определённых действующим трудовым и гражданским законодательством РФ;</w:t>
      </w:r>
    </w:p>
    <w:p w14:paraId="294969A7" w14:textId="77777777" w:rsidR="00026795" w:rsidRPr="003B0F94" w:rsidRDefault="00026795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066F986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разглашение конфиденциальной информации, ставшей известной по службе и иным путем;</w:t>
      </w:r>
    </w:p>
    <w:p w14:paraId="097F3298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C4AB70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техническую и пожарную безопасность, за чистоту и порядок в помещениях УЦ.</w:t>
      </w:r>
    </w:p>
    <w:p w14:paraId="66F1D512" w14:textId="77777777" w:rsidR="00B1144D" w:rsidRPr="00B1144D" w:rsidRDefault="00B1144D" w:rsidP="00B114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6880C19" w14:textId="77777777" w:rsidR="003B0F94" w:rsidRPr="003B0F94" w:rsidRDefault="003B0F94" w:rsidP="00B114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РУКОВОДИТЕЛЬ УЧЕБНОГО ЦЕНТРА</w:t>
      </w:r>
    </w:p>
    <w:p w14:paraId="0C44FEE4" w14:textId="77777777" w:rsidR="00B1144D" w:rsidRDefault="00B114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DF32235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Руководитель УЦ обязан:</w:t>
      </w:r>
    </w:p>
    <w:p w14:paraId="037419A2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080F2E" w14:textId="77777777" w:rsidR="00394A4D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осуществлять организацию, руководство и координацию деятельности УЦ </w:t>
      </w:r>
    </w:p>
    <w:p w14:paraId="083B1B73" w14:textId="77777777" w:rsidR="00026795" w:rsidRDefault="00026795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E98C60B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соблюдать соглашение о конфиденциальной информации и осуществлять контроль сохранности сотрудниками Учебного центра конфиденциальности служебной информации;</w:t>
      </w:r>
    </w:p>
    <w:p w14:paraId="25F287D6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451EF89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организовывать и контролировать ведение делопроизводства в соответствии с действующими инструкциями;</w:t>
      </w:r>
    </w:p>
    <w:p w14:paraId="365F4FF5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18B4725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 поручению руководства представлять УЦ в вышестоящих и сторонних организациях по любым вопросам в рамках своей компетенции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основании выданной ему доверенности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57350173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7857CA9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разрабатывать и выполнять цели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области обучения на текущий год (ежегодно);</w:t>
      </w:r>
    </w:p>
    <w:p w14:paraId="470C2334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7AF6A7E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устанавливать показатели, критерии и методы оценки результативности выполняемого образовательного процесса  с ежегодным улучшением;</w:t>
      </w:r>
    </w:p>
    <w:p w14:paraId="5F952D20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F11E28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обеспечивать соблюдение работниками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правил и норм охраны труда и техники безопасности, производственной санитарии и противопожарной защиты.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</w:p>
    <w:p w14:paraId="551ED632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Руководитель Учебного центра имеет право:</w:t>
      </w:r>
    </w:p>
    <w:p w14:paraId="1B0C2B23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DF9191" w14:textId="77777777" w:rsidR="003B0F94" w:rsidRPr="003B0F94" w:rsidRDefault="003B0F94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осуществлять руководство, организацию и координацию  учебного процесса;</w:t>
      </w:r>
    </w:p>
    <w:p w14:paraId="67E035D3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F7DCACD" w14:textId="77777777" w:rsidR="003B0F94" w:rsidRPr="003B0F94" w:rsidRDefault="003B0F94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выпускать распоряжения и давать указания относительно организации учебного процесса, обязательные как для слушателей, так и для сотрудников УЦ;</w:t>
      </w:r>
    </w:p>
    <w:p w14:paraId="37D9EA92" w14:textId="77777777" w:rsidR="00394A4D" w:rsidRDefault="00394A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E08C38C" w14:textId="77777777" w:rsidR="003B0F94" w:rsidRDefault="003B0F94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запрашивать и получать в установленном порядке информацию и материалы, необходимые для работы УЦ;</w:t>
      </w:r>
    </w:p>
    <w:p w14:paraId="7142A9E6" w14:textId="77777777" w:rsidR="00026795" w:rsidRPr="003B0F94" w:rsidRDefault="00026795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7CC6CE" w14:textId="67AD23BB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вносить предложения руководству ООО «</w:t>
      </w:r>
      <w:r w:rsidR="00A44A5E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направлении сотрудников </w:t>
      </w:r>
      <w:r w:rsidR="00B84A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УЦ </w:t>
      </w:r>
      <w:r w:rsidR="00B84A1D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командировки, на курсы повышения квалификации, семинары, выставки и т.д.;</w:t>
      </w:r>
    </w:p>
    <w:p w14:paraId="3EE39631" w14:textId="77777777" w:rsidR="00394A4D" w:rsidRDefault="00394A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C05A8F9" w14:textId="7840BC3C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  вносить предложения руководству ООО «</w:t>
      </w:r>
      <w:r w:rsidR="00A44A5E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поощрении сотрудников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03023C3" w14:textId="77777777" w:rsidR="00394A4D" w:rsidRDefault="00394A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1D8B860" w14:textId="77777777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Руководитель </w:t>
      </w:r>
      <w:r w:rsidR="00A44A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несет персональную ответственность за:</w:t>
      </w:r>
    </w:p>
    <w:p w14:paraId="4225E7C2" w14:textId="77777777" w:rsidR="00394A4D" w:rsidRDefault="00394A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338CFBF" w14:textId="77777777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  качество и своевременность выполнения функций </w:t>
      </w:r>
      <w:r w:rsidR="00A44A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586BD28" w14:textId="77777777" w:rsidR="00394A4D" w:rsidRDefault="00394A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D13A184" w14:textId="77777777" w:rsidR="003B0F94" w:rsidRPr="003B0F94" w:rsidRDefault="003B0F94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соблюдение действующего законодательства в процессе руководства отделом;</w:t>
      </w:r>
    </w:p>
    <w:p w14:paraId="052813B5" w14:textId="77777777" w:rsidR="00394A4D" w:rsidRDefault="00394A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D88B68E" w14:textId="77777777" w:rsidR="003B0F94" w:rsidRDefault="003B0F94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составление, утверждение и предоставление достоверной информации о работе УЦ;</w:t>
      </w:r>
    </w:p>
    <w:p w14:paraId="30D06172" w14:textId="77777777" w:rsidR="00026795" w:rsidRPr="003B0F94" w:rsidRDefault="00026795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370FA1" w14:textId="77777777" w:rsidR="003B0F94" w:rsidRPr="003B0F94" w:rsidRDefault="003B0F94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ненадлежащее исполнение или неисполнение своих должностных обязанностей подчиненными в пределах, определенных должностными обязанностями.</w:t>
      </w:r>
    </w:p>
    <w:p w14:paraId="6C5F7CAF" w14:textId="77777777" w:rsidR="003B0F94" w:rsidRPr="003B0F94" w:rsidRDefault="003B0F94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63F46AD" w14:textId="77777777" w:rsidR="00B1144D" w:rsidRDefault="00B1144D" w:rsidP="00394A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6487337C" w14:textId="77777777" w:rsidR="003B0F94" w:rsidRDefault="003B0F94" w:rsidP="0039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ОРГАНИЗАЦИЯ РАБОТЫ</w:t>
      </w:r>
    </w:p>
    <w:p w14:paraId="31CF17AE" w14:textId="77777777" w:rsidR="00394A4D" w:rsidRPr="003B0F94" w:rsidRDefault="00394A4D" w:rsidP="00394A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0CC3CCF" w14:textId="66823AF0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Структуру и штатную численность УЦ утверждает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генеральный </w:t>
      </w:r>
      <w:r w:rsidR="004B00C6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ООО «</w:t>
      </w:r>
      <w:r w:rsidR="00A44A5E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исходя из условий и особенностей деятельности организации по представлению руководителя УЦ.</w:t>
      </w:r>
    </w:p>
    <w:p w14:paraId="6645BFCB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CDBAC7C" w14:textId="2D1BEDD1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6.2. Положения о подразделениях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(бюро, секторах, группах, лабораториях, пр.) утверждаются </w:t>
      </w:r>
      <w:r w:rsidR="004B0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генеральным 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директором ООО «</w:t>
      </w:r>
      <w:r w:rsidR="00A44A5E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распределение обязанностей между сотрудниками подразделений производится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уководителем УЦ.</w:t>
      </w:r>
    </w:p>
    <w:p w14:paraId="3274CD71" w14:textId="77777777" w:rsidR="00394A4D" w:rsidRDefault="00394A4D" w:rsidP="00B114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FA2AF6" w14:textId="642A88A0" w:rsidR="003B0F94" w:rsidRPr="003B0F94" w:rsidRDefault="003B0F94" w:rsidP="00A44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6.3. Для выполнения функций и реализации прав </w:t>
      </w:r>
      <w:r w:rsidR="00394A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УЦ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взаимодействует с другими структурными единицами ООО «</w:t>
      </w:r>
      <w:r w:rsidR="00A44A5E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Уставом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ООО «</w:t>
      </w:r>
      <w:r w:rsidR="00A44A5E" w:rsidRPr="009A3A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Поволжская Академия</w:t>
      </w:r>
      <w:r w:rsidR="00A44A5E"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="000267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иными локальными актами</w:t>
      </w:r>
      <w:r w:rsidRPr="003B0F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294F0113" w14:textId="77777777" w:rsidR="002F6DAD" w:rsidRPr="00B1144D" w:rsidRDefault="002F6DAD" w:rsidP="00B114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6DAD" w:rsidRPr="00B1144D" w:rsidSect="00340041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D15AB"/>
    <w:multiLevelType w:val="multilevel"/>
    <w:tmpl w:val="E59C3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EE14E7"/>
    <w:multiLevelType w:val="multilevel"/>
    <w:tmpl w:val="2F02B9A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47523352">
    <w:abstractNumId w:val="0"/>
  </w:num>
  <w:num w:numId="2" w16cid:durableId="1688632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F94"/>
    <w:rsid w:val="00026795"/>
    <w:rsid w:val="000A63BA"/>
    <w:rsid w:val="000C34DE"/>
    <w:rsid w:val="001F1543"/>
    <w:rsid w:val="002F6DAD"/>
    <w:rsid w:val="00340041"/>
    <w:rsid w:val="00394A4D"/>
    <w:rsid w:val="003B0F94"/>
    <w:rsid w:val="003D08B4"/>
    <w:rsid w:val="00433546"/>
    <w:rsid w:val="00434A3C"/>
    <w:rsid w:val="004B00C6"/>
    <w:rsid w:val="004E5F9E"/>
    <w:rsid w:val="00581A7A"/>
    <w:rsid w:val="00594935"/>
    <w:rsid w:val="007F6C93"/>
    <w:rsid w:val="00892F9B"/>
    <w:rsid w:val="009A3A34"/>
    <w:rsid w:val="009D23A2"/>
    <w:rsid w:val="00A44A5E"/>
    <w:rsid w:val="00A84CE6"/>
    <w:rsid w:val="00B1144D"/>
    <w:rsid w:val="00B14D25"/>
    <w:rsid w:val="00B566CF"/>
    <w:rsid w:val="00B75E64"/>
    <w:rsid w:val="00B84A1D"/>
    <w:rsid w:val="00BA1C61"/>
    <w:rsid w:val="00BA3C44"/>
    <w:rsid w:val="00C4374F"/>
    <w:rsid w:val="00DB75C5"/>
    <w:rsid w:val="00DC6BC0"/>
    <w:rsid w:val="00EC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C702"/>
  <w15:docId w15:val="{8FEB4F59-1A11-4B8F-9914-75E4373D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0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F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F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14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0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08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Stanislav Volchkov</cp:lastModifiedBy>
  <cp:revision>3</cp:revision>
  <cp:lastPrinted>2022-01-27T07:05:00Z</cp:lastPrinted>
  <dcterms:created xsi:type="dcterms:W3CDTF">2024-10-12T14:11:00Z</dcterms:created>
  <dcterms:modified xsi:type="dcterms:W3CDTF">2024-10-12T14:32:00Z</dcterms:modified>
</cp:coreProperties>
</file>